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C3825" w14:textId="48DB484E" w:rsidR="00712B93" w:rsidRDefault="00A23631" w:rsidP="00712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712B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temats</w:t>
      </w:r>
    </w:p>
    <w:p w14:paraId="7416A497" w14:textId="1019CD07" w:rsidR="00A23631" w:rsidRDefault="00712B93" w:rsidP="00A2363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bookmarkStart w:id="0" w:name="_Hlk79447360"/>
      <w:bookmarkStart w:id="1" w:name="_GoBack"/>
      <w:r w:rsidRPr="002367E5">
        <w:rPr>
          <w:rFonts w:ascii="Times New Roman" w:hAnsi="Times New Roman" w:cs="Times New Roman"/>
          <w:sz w:val="24"/>
          <w:szCs w:val="24"/>
        </w:rPr>
        <w:t xml:space="preserve">Aizvēsture un </w:t>
      </w:r>
      <w:r>
        <w:rPr>
          <w:rFonts w:ascii="Times New Roman" w:hAnsi="Times New Roman" w:cs="Times New Roman"/>
          <w:sz w:val="24"/>
          <w:szCs w:val="24"/>
        </w:rPr>
        <w:t>vēstures pētniecība</w:t>
      </w:r>
      <w:r w:rsidR="00A23631">
        <w:rPr>
          <w:rFonts w:ascii="Times New Roman" w:hAnsi="Times New Roman" w:cs="Times New Roman"/>
          <w:sz w:val="24"/>
        </w:rPr>
        <w:t xml:space="preserve">                                       </w:t>
      </w:r>
      <w:r w:rsidR="00A23631" w:rsidRPr="00A23631">
        <w:rPr>
          <w:rFonts w:ascii="Times New Roman" w:hAnsi="Times New Roman" w:cs="Times New Roman"/>
          <w:b/>
          <w:bCs/>
          <w:sz w:val="24"/>
        </w:rPr>
        <w:t>PDL 2.1.</w:t>
      </w:r>
    </w:p>
    <w:p w14:paraId="7AF4E46E" w14:textId="4CD6F170" w:rsidR="00A23631" w:rsidRPr="00712B93" w:rsidRDefault="00712B93" w:rsidP="00A2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Filma “ </w:t>
      </w:r>
      <w:r w:rsidR="00A23631" w:rsidRPr="001B2D24">
        <w:rPr>
          <w:rFonts w:ascii="Times New Roman" w:hAnsi="Times New Roman" w:cs="Times New Roman"/>
          <w:b/>
          <w:sz w:val="24"/>
        </w:rPr>
        <w:t>Kas ir arheoloģija</w:t>
      </w:r>
      <w:r w:rsidR="00054365">
        <w:rPr>
          <w:rFonts w:ascii="Times New Roman" w:hAnsi="Times New Roman" w:cs="Times New Roman"/>
          <w:b/>
          <w:sz w:val="24"/>
        </w:rPr>
        <w:t>, k</w:t>
      </w:r>
      <w:r>
        <w:rPr>
          <w:rFonts w:ascii="Times New Roman" w:hAnsi="Times New Roman" w:cs="Times New Roman"/>
          <w:b/>
          <w:sz w:val="24"/>
        </w:rPr>
        <w:t>o dara arheologs?”</w:t>
      </w:r>
    </w:p>
    <w:bookmarkEnd w:id="0"/>
    <w:bookmarkEnd w:id="1"/>
    <w:p w14:paraId="1FEC4AB2" w14:textId="77777777" w:rsidR="00A23631" w:rsidRDefault="00A23631" w:rsidP="00A2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6FA5685" w14:textId="7DA8FDFB" w:rsidR="00A23631" w:rsidRDefault="00712B93" w:rsidP="00712B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Filmas skatīšanās laikā piefiksē svarīgākās atziņas!</w:t>
      </w:r>
    </w:p>
    <w:p w14:paraId="0CD60D94" w14:textId="77777777" w:rsidR="00A23631" w:rsidRDefault="00A23631" w:rsidP="00A2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0AD39167" w14:textId="77777777" w:rsidR="00A23631" w:rsidRDefault="00A23631" w:rsidP="00A236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Kas ir arheoloģija?</w:t>
      </w:r>
    </w:p>
    <w:p w14:paraId="717DDD74" w14:textId="5724803E" w:rsidR="00A23631" w:rsidRDefault="00A23631" w:rsidP="00A236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04A59E76" w14:textId="77777777" w:rsidR="00A23631" w:rsidRDefault="00A23631" w:rsidP="00A236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0BCB6F5" w14:textId="77777777" w:rsidR="00A23631" w:rsidRDefault="00A23631" w:rsidP="00A236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 ko nodarbojas arheologs?</w:t>
      </w:r>
    </w:p>
    <w:p w14:paraId="42C3C7A5" w14:textId="02C5DC08" w:rsidR="00A23631" w:rsidRDefault="00A23631" w:rsidP="00A236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6BCEDB55" w14:textId="77777777" w:rsidR="00A23631" w:rsidRDefault="00A23631" w:rsidP="00A236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9C13646" w14:textId="246B17E9" w:rsidR="00A23631" w:rsidRPr="00E200B0" w:rsidRDefault="00A23631" w:rsidP="00A236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00B0">
        <w:rPr>
          <w:rFonts w:ascii="Times New Roman" w:hAnsi="Times New Roman" w:cs="Times New Roman"/>
          <w:sz w:val="24"/>
        </w:rPr>
        <w:t>Kādā veidā notiek arheoloģiskie izrakumi?</w:t>
      </w:r>
    </w:p>
    <w:p w14:paraId="044C18F0" w14:textId="7804C828" w:rsidR="00A23631" w:rsidRDefault="00A23631" w:rsidP="00A2363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Kā </w:t>
      </w:r>
      <w:r w:rsidR="00712B93">
        <w:rPr>
          <w:rFonts w:ascii="Times New Roman" w:hAnsi="Times New Roman" w:cs="Times New Roman"/>
          <w:sz w:val="24"/>
        </w:rPr>
        <w:t xml:space="preserve">arheologi </w:t>
      </w:r>
      <w:r>
        <w:rPr>
          <w:rFonts w:ascii="Times New Roman" w:hAnsi="Times New Roman" w:cs="Times New Roman"/>
          <w:sz w:val="24"/>
        </w:rPr>
        <w:t>izvēlas vietu, kur notiks izrakumi?</w:t>
      </w:r>
    </w:p>
    <w:p w14:paraId="2BF6D4E1" w14:textId="11C46758" w:rsidR="00A23631" w:rsidRDefault="00A23631" w:rsidP="00A236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</w:t>
      </w:r>
      <w:r w:rsidR="00712B93">
        <w:rPr>
          <w:rFonts w:ascii="Times New Roman" w:hAnsi="Times New Roman" w:cs="Times New Roman"/>
          <w:sz w:val="24"/>
        </w:rPr>
        <w:t xml:space="preserve"> </w:t>
      </w:r>
    </w:p>
    <w:p w14:paraId="36BD5198" w14:textId="77777777" w:rsidR="00712B93" w:rsidRDefault="00712B93" w:rsidP="00A236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37517882" w14:textId="70A4DC7A" w:rsidR="00A23631" w:rsidRDefault="00A23631" w:rsidP="00A2363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Kā </w:t>
      </w:r>
      <w:r w:rsidR="00712B93">
        <w:rPr>
          <w:rFonts w:ascii="Times New Roman" w:hAnsi="Times New Roman" w:cs="Times New Roman"/>
          <w:sz w:val="24"/>
        </w:rPr>
        <w:t xml:space="preserve">arheologi </w:t>
      </w:r>
      <w:r>
        <w:rPr>
          <w:rFonts w:ascii="Times New Roman" w:hAnsi="Times New Roman" w:cs="Times New Roman"/>
          <w:sz w:val="24"/>
        </w:rPr>
        <w:t xml:space="preserve"> iemēr</w:t>
      </w:r>
      <w:r w:rsidR="00712B93">
        <w:rPr>
          <w:rFonts w:ascii="Times New Roman" w:hAnsi="Times New Roman" w:cs="Times New Roman"/>
          <w:sz w:val="24"/>
        </w:rPr>
        <w:t>a izrakumu</w:t>
      </w:r>
      <w:r>
        <w:rPr>
          <w:rFonts w:ascii="Times New Roman" w:hAnsi="Times New Roman" w:cs="Times New Roman"/>
          <w:sz w:val="24"/>
        </w:rPr>
        <w:t xml:space="preserve"> laukum</w:t>
      </w:r>
      <w:r w:rsidR="00712B93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?</w:t>
      </w:r>
    </w:p>
    <w:p w14:paraId="4B88D29E" w14:textId="7FAB32F2" w:rsidR="00A23631" w:rsidRDefault="00A23631" w:rsidP="00A236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</w:t>
      </w:r>
    </w:p>
    <w:p w14:paraId="5B04C480" w14:textId="3B810C9A" w:rsidR="00A23631" w:rsidRDefault="00A23631" w:rsidP="00A236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60F338D1" w14:textId="351C917B" w:rsidR="00A23631" w:rsidRDefault="00712B93" w:rsidP="00A2363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Kāda ir arheoloģisko izrakumu norises secība</w:t>
      </w:r>
      <w:r w:rsidR="00A23631">
        <w:rPr>
          <w:rFonts w:ascii="Times New Roman" w:hAnsi="Times New Roman" w:cs="Times New Roman"/>
          <w:sz w:val="24"/>
        </w:rPr>
        <w:t>?</w:t>
      </w:r>
    </w:p>
    <w:p w14:paraId="6DD78D5A" w14:textId="65CE6D37" w:rsidR="00A23631" w:rsidRDefault="00A23631" w:rsidP="00A236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</w:t>
      </w:r>
    </w:p>
    <w:p w14:paraId="0156B753" w14:textId="77777777" w:rsidR="00A23631" w:rsidRDefault="00A23631" w:rsidP="00A236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76C3A7EB" w14:textId="77777777" w:rsidR="00A23631" w:rsidRDefault="00A23631" w:rsidP="00A2363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Kādi rīki tiek lietoti izrakumu laikā?</w:t>
      </w:r>
    </w:p>
    <w:p w14:paraId="4B0DC820" w14:textId="2405EC89" w:rsidR="00A23631" w:rsidRDefault="00A23631" w:rsidP="00A236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</w:t>
      </w:r>
    </w:p>
    <w:p w14:paraId="6AC34C43" w14:textId="77777777" w:rsidR="00A23631" w:rsidRDefault="00A23631" w:rsidP="00A236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6151A1F8" w14:textId="486975DF" w:rsidR="00A23631" w:rsidRDefault="00A23631" w:rsidP="00A2363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 dara ar </w:t>
      </w:r>
      <w:r w:rsidR="00712B93">
        <w:rPr>
          <w:rFonts w:ascii="Times New Roman" w:hAnsi="Times New Roman" w:cs="Times New Roman"/>
          <w:sz w:val="24"/>
        </w:rPr>
        <w:t xml:space="preserve">atrastajiem </w:t>
      </w:r>
      <w:r>
        <w:rPr>
          <w:rFonts w:ascii="Times New Roman" w:hAnsi="Times New Roman" w:cs="Times New Roman"/>
          <w:sz w:val="24"/>
        </w:rPr>
        <w:t>arheoloģiskajiem atradumiem?</w:t>
      </w:r>
    </w:p>
    <w:p w14:paraId="13BF9C0F" w14:textId="18088B8D" w:rsidR="00A23631" w:rsidRDefault="00A23631" w:rsidP="00A236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</w:t>
      </w:r>
    </w:p>
    <w:p w14:paraId="38D2B3AE" w14:textId="77777777" w:rsidR="00A23631" w:rsidRPr="00925C61" w:rsidRDefault="00A23631" w:rsidP="00A2363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0643F7F3" w14:textId="77777777" w:rsidR="00A23631" w:rsidRDefault="00A23631" w:rsidP="00A236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 arheologs var uzzināt no arheoloģiskajiem atradumiem?</w:t>
      </w:r>
    </w:p>
    <w:p w14:paraId="788BE1AB" w14:textId="0925193D" w:rsidR="00A23631" w:rsidRDefault="00A23631" w:rsidP="00A236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295D4666" w14:textId="77777777" w:rsidR="00A23631" w:rsidRDefault="00A23631" w:rsidP="00A236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A627278" w14:textId="632CEA03" w:rsidR="00A23631" w:rsidRDefault="00A23631" w:rsidP="00A236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Kas ir arheoloģiskais pārskats</w:t>
      </w:r>
      <w:r w:rsidR="00712B93">
        <w:rPr>
          <w:rFonts w:ascii="Times New Roman" w:hAnsi="Times New Roman" w:cs="Times New Roman"/>
          <w:sz w:val="24"/>
        </w:rPr>
        <w:t xml:space="preserve"> un kāds ir tā saturs</w:t>
      </w:r>
      <w:r>
        <w:rPr>
          <w:rFonts w:ascii="Times New Roman" w:hAnsi="Times New Roman" w:cs="Times New Roman"/>
          <w:sz w:val="24"/>
        </w:rPr>
        <w:t>?</w:t>
      </w:r>
    </w:p>
    <w:p w14:paraId="2DCE675F" w14:textId="4D1A6149" w:rsidR="00A23631" w:rsidRDefault="00A23631" w:rsidP="00A236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62607210" w14:textId="77777777" w:rsidR="00A23631" w:rsidRDefault="00A23631" w:rsidP="00A236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D2A06C3" w14:textId="77777777" w:rsidR="00054365" w:rsidRPr="008305C6" w:rsidRDefault="00054365" w:rsidP="000543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05C6">
        <w:rPr>
          <w:rFonts w:ascii="Times New Roman" w:hAnsi="Times New Roman" w:cs="Times New Roman"/>
          <w:sz w:val="24"/>
        </w:rPr>
        <w:t>Kādas ir vēstures palīgdisciplīnas?</w:t>
      </w:r>
    </w:p>
    <w:p w14:paraId="37232CD8" w14:textId="1A87CF7C" w:rsidR="00A23631" w:rsidRPr="008305C6" w:rsidRDefault="00A23631" w:rsidP="00A236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05C6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672F77B3" w14:textId="77777777" w:rsidR="00054365" w:rsidRPr="008305C6" w:rsidRDefault="00054365" w:rsidP="00A236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350D74B" w14:textId="77777777" w:rsidR="00054365" w:rsidRPr="008305C6" w:rsidRDefault="00054365" w:rsidP="000543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05C6">
        <w:rPr>
          <w:rFonts w:ascii="Times New Roman" w:hAnsi="Times New Roman" w:cs="Times New Roman"/>
          <w:sz w:val="24"/>
        </w:rPr>
        <w:t>Kādas ir arheoloģijas nozares?</w:t>
      </w:r>
    </w:p>
    <w:p w14:paraId="63607C69" w14:textId="2F604019" w:rsidR="00A23631" w:rsidRPr="00054365" w:rsidRDefault="00A23631" w:rsidP="0005436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05436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421A0759" w14:textId="0D41FCB7" w:rsidR="0094093D" w:rsidRPr="00A23631" w:rsidRDefault="0094093D" w:rsidP="00A23631">
      <w:pPr>
        <w:jc w:val="both"/>
        <w:rPr>
          <w:rFonts w:ascii="Times New Roman" w:hAnsi="Times New Roman" w:cs="Times New Roman"/>
          <w:sz w:val="24"/>
        </w:rPr>
      </w:pPr>
    </w:p>
    <w:sectPr w:rsidR="0094093D" w:rsidRPr="00A23631" w:rsidSect="00054365">
      <w:headerReference w:type="default" r:id="rId7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140EA" w14:textId="77777777" w:rsidR="006C50A7" w:rsidRDefault="006C50A7" w:rsidP="00A23631">
      <w:pPr>
        <w:spacing w:after="0" w:line="240" w:lineRule="auto"/>
      </w:pPr>
      <w:r>
        <w:separator/>
      </w:r>
    </w:p>
  </w:endnote>
  <w:endnote w:type="continuationSeparator" w:id="0">
    <w:p w14:paraId="1E9D31BE" w14:textId="77777777" w:rsidR="006C50A7" w:rsidRDefault="006C50A7" w:rsidP="00A2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2FDF2" w14:textId="77777777" w:rsidR="006C50A7" w:rsidRDefault="006C50A7" w:rsidP="00A23631">
      <w:pPr>
        <w:spacing w:after="0" w:line="240" w:lineRule="auto"/>
      </w:pPr>
      <w:r>
        <w:separator/>
      </w:r>
    </w:p>
  </w:footnote>
  <w:footnote w:type="continuationSeparator" w:id="0">
    <w:p w14:paraId="13E1AEA2" w14:textId="77777777" w:rsidR="006C50A7" w:rsidRDefault="006C50A7" w:rsidP="00A2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96B3" w14:textId="77777777" w:rsidR="00A23631" w:rsidRDefault="00A23631" w:rsidP="00A23631">
    <w:pPr>
      <w:pStyle w:val="NormalWeb"/>
      <w:spacing w:before="0" w:beforeAutospacing="0" w:after="0" w:afterAutospacing="0"/>
      <w:jc w:val="center"/>
    </w:pPr>
    <w:bookmarkStart w:id="2" w:name="_Hlk79086134"/>
    <w:r>
      <w:rPr>
        <w:rFonts w:ascii="Arial" w:hAnsi="Arial" w:cs="Arial"/>
        <w:color w:val="000000"/>
        <w:sz w:val="16"/>
        <w:szCs w:val="16"/>
      </w:rPr>
      <w:t xml:space="preserve">CFLA Digitālo mācību līdzekļu ESF atbalstīts IK Māravoti projekts </w:t>
    </w:r>
  </w:p>
  <w:p w14:paraId="316A4DDC" w14:textId="77777777" w:rsidR="00A23631" w:rsidRPr="000C3711" w:rsidRDefault="00A23631" w:rsidP="00A23631">
    <w:pPr>
      <w:pStyle w:val="NormalWeb"/>
      <w:spacing w:before="0" w:beforeAutospacing="0" w:after="0" w:afterAutospacing="0"/>
      <w:jc w:val="center"/>
      <w:rPr>
        <w:lang w:val="en-US"/>
      </w:rPr>
    </w:pPr>
    <w:r w:rsidRPr="003653D4">
      <w:rPr>
        <w:rFonts w:ascii="Arial" w:hAnsi="Arial" w:cs="Arial"/>
        <w:color w:val="000000"/>
        <w:sz w:val="16"/>
        <w:szCs w:val="16"/>
      </w:rPr>
      <w:t>"Vēstures pētniecība arheologu metodēm." Autors –  Mg.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3653D4">
      <w:rPr>
        <w:rFonts w:ascii="Arial" w:hAnsi="Arial" w:cs="Arial"/>
        <w:color w:val="000000"/>
        <w:sz w:val="16"/>
        <w:szCs w:val="16"/>
      </w:rPr>
      <w:t xml:space="preserve">paed. </w:t>
    </w:r>
    <w:proofErr w:type="spellStart"/>
    <w:r w:rsidRPr="000C3711">
      <w:rPr>
        <w:rFonts w:ascii="Arial" w:hAnsi="Arial" w:cs="Arial"/>
        <w:color w:val="000000"/>
        <w:sz w:val="16"/>
        <w:szCs w:val="16"/>
        <w:lang w:val="en-US"/>
      </w:rPr>
      <w:t>Ernests</w:t>
    </w:r>
    <w:proofErr w:type="spellEnd"/>
    <w:r w:rsidRPr="000C3711">
      <w:rPr>
        <w:rFonts w:ascii="Arial" w:hAnsi="Arial" w:cs="Arial"/>
        <w:color w:val="000000"/>
        <w:sz w:val="16"/>
        <w:szCs w:val="16"/>
        <w:lang w:val="en-US"/>
      </w:rPr>
      <w:t xml:space="preserve"> </w:t>
    </w:r>
    <w:proofErr w:type="spellStart"/>
    <w:r w:rsidRPr="000C3711">
      <w:rPr>
        <w:rFonts w:ascii="Arial" w:hAnsi="Arial" w:cs="Arial"/>
        <w:color w:val="000000"/>
        <w:sz w:val="16"/>
        <w:szCs w:val="16"/>
        <w:lang w:val="en-US"/>
      </w:rPr>
      <w:t>Svik</w:t>
    </w:r>
    <w:r>
      <w:rPr>
        <w:rFonts w:ascii="Arial" w:hAnsi="Arial" w:cs="Arial"/>
        <w:color w:val="000000"/>
        <w:sz w:val="16"/>
        <w:szCs w:val="16"/>
        <w:lang w:val="en-US"/>
      </w:rPr>
      <w:t>l</w:t>
    </w:r>
    <w:r w:rsidRPr="000C3711">
      <w:rPr>
        <w:rFonts w:ascii="Arial" w:hAnsi="Arial" w:cs="Arial"/>
        <w:color w:val="000000"/>
        <w:sz w:val="16"/>
        <w:szCs w:val="16"/>
        <w:lang w:val="en-US"/>
      </w:rPr>
      <w:t>is</w:t>
    </w:r>
    <w:proofErr w:type="spellEnd"/>
    <w:r w:rsidRPr="000C3711">
      <w:rPr>
        <w:rFonts w:ascii="Arial" w:hAnsi="Arial" w:cs="Arial"/>
        <w:color w:val="000000"/>
        <w:sz w:val="16"/>
        <w:szCs w:val="16"/>
        <w:lang w:val="en-US"/>
      </w:rPr>
      <w:t>, 2021.</w:t>
    </w:r>
  </w:p>
  <w:bookmarkEnd w:id="2"/>
  <w:p w14:paraId="09E9E1F8" w14:textId="77777777" w:rsidR="00A23631" w:rsidRDefault="00A23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0E54"/>
    <w:multiLevelType w:val="hybridMultilevel"/>
    <w:tmpl w:val="F072E1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25"/>
    <w:rsid w:val="00054365"/>
    <w:rsid w:val="00485701"/>
    <w:rsid w:val="006C50A7"/>
    <w:rsid w:val="00712B93"/>
    <w:rsid w:val="008305C6"/>
    <w:rsid w:val="0094093D"/>
    <w:rsid w:val="00972D25"/>
    <w:rsid w:val="00A2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7C379"/>
  <w15:chartTrackingRefBased/>
  <w15:docId w15:val="{020D5906-027F-4BD9-846C-26A36E8C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3631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631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23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631"/>
    <w:rPr>
      <w:lang w:val="lv-LV"/>
    </w:rPr>
  </w:style>
  <w:style w:type="paragraph" w:styleId="NormalWeb">
    <w:name w:val="Normal (Web)"/>
    <w:basedOn w:val="Normal"/>
    <w:uiPriority w:val="99"/>
    <w:unhideWhenUsed/>
    <w:rsid w:val="00A2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Lodiņa</dc:creator>
  <cp:keywords/>
  <dc:description/>
  <cp:lastModifiedBy>Solvita Lodiņa</cp:lastModifiedBy>
  <cp:revision>4</cp:revision>
  <dcterms:created xsi:type="dcterms:W3CDTF">2021-08-09T20:11:00Z</dcterms:created>
  <dcterms:modified xsi:type="dcterms:W3CDTF">2021-08-09T21:30:00Z</dcterms:modified>
</cp:coreProperties>
</file>